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608" w:rsidRDefault="004D2608" w:rsidP="004D2608">
      <w:pPr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4D2608" w:rsidTr="004D26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2"/>
              <w:gridCol w:w="7203"/>
            </w:tblGrid>
            <w:tr w:rsidR="004D2608">
              <w:trPr>
                <w:tblCellSpacing w:w="0" w:type="dxa"/>
                <w:jc w:val="center"/>
              </w:trPr>
              <w:tc>
                <w:tcPr>
                  <w:tcW w:w="1950" w:type="dxa"/>
                  <w:shd w:val="clear" w:color="auto" w:fill="FFFFFF"/>
                  <w:vAlign w:val="center"/>
                  <w:hideMark/>
                </w:tcPr>
                <w:p w:rsidR="004D2608" w:rsidRDefault="004D260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38250" cy="1428750"/>
                        <wp:effectExtent l="0" t="0" r="0" b="0"/>
                        <wp:docPr id="4" name="Image 4" descr="Logo Alsy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lsy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4D2608" w:rsidRDefault="004D260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203"/>
                  </w:tblGrid>
                  <w:tr w:rsidR="004D2608">
                    <w:trPr>
                      <w:trHeight w:val="13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D2608" w:rsidRDefault="004D2608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Las novedades de mosotros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4D260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D2608" w:rsidRDefault="004D2608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Las Novedades de Mosotros</w:t>
                        </w:r>
                      </w:p>
                    </w:tc>
                  </w:tr>
                </w:tbl>
                <w:p w:rsidR="004D2608" w:rsidRDefault="004D260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D2608">
              <w:trPr>
                <w:tblCellSpacing w:w="0" w:type="dxa"/>
                <w:jc w:val="center"/>
              </w:trPr>
              <w:tc>
                <w:tcPr>
                  <w:tcW w:w="9600" w:type="dxa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4D2608" w:rsidRDefault="004D2608">
                  <w:pPr>
                    <w:rPr>
                      <w:rFonts w:eastAsia="Times New Roman"/>
                    </w:rPr>
                  </w:pPr>
                  <w:hyperlink r:id="rId5" w:tgtFrame="_blank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>
                    <w:rPr>
                      <w:rFonts w:eastAsia="Times New Roman"/>
                    </w:rPr>
                    <w:br/>
                  </w:r>
                  <w:hyperlink r:id="rId6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4D260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4D2608" w:rsidRDefault="004D2608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  <w:sz w:val="27"/>
                            <w:szCs w:val="27"/>
                          </w:rPr>
                          <w:t>LE CENTRE CULTUREL POPINCOURT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"Al Syete" la maison Judéo-espagnole à Paris</w:t>
                        </w:r>
                      </w:p>
                      <w:p w:rsidR="004D2608" w:rsidRDefault="004D2608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</w:rPr>
                          <w:t>____________________________________</w:t>
                        </w:r>
                      </w:p>
                      <w:p w:rsidR="004D2608" w:rsidRDefault="004D2608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lev"/>
                            <w:rFonts w:ascii="Tahoma" w:hAnsi="Tahoma" w:cs="Tahoma"/>
                            <w:color w:val="4B0082"/>
                            <w:sz w:val="27"/>
                            <w:szCs w:val="27"/>
                          </w:rPr>
                          <w:t>Chers Amis,</w:t>
                        </w:r>
                      </w:p>
                      <w:p w:rsidR="004D2608" w:rsidRDefault="004D2608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lev"/>
                            <w:rFonts w:ascii="Tahoma" w:hAnsi="Tahoma" w:cs="Tahoma"/>
                            <w:color w:val="000080"/>
                            <w:sz w:val="27"/>
                            <w:szCs w:val="27"/>
                          </w:rPr>
                          <w:t xml:space="preserve">Sim'hat Torah </w:t>
                        </w:r>
                        <w:r>
                          <w:rPr>
                            <w:rStyle w:val="Accentuation"/>
                            <w:rFonts w:ascii="Tahoma" w:hAnsi="Tahoma" w:cs="Tahoma"/>
                            <w:color w:val="000080"/>
                            <w:sz w:val="27"/>
                            <w:szCs w:val="27"/>
                          </w:rPr>
                          <w:t>(fête de la Torah)</w:t>
                        </w:r>
                        <w:r>
                          <w:rPr>
                            <w:rFonts w:ascii="Tahoma" w:hAnsi="Tahoma" w:cs="Tahoma"/>
                            <w:color w:val="000080"/>
                            <w:sz w:val="27"/>
                            <w:szCs w:val="27"/>
                          </w:rPr>
                          <w:t xml:space="preserve"> s'est terminée mardi 22 octobre 2019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0"/>
                          <w:gridCol w:w="4800"/>
                        </w:tblGrid>
                        <w:tr w:rsidR="004D2608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vAlign w:val="center"/>
                              <w:hideMark/>
                            </w:tcPr>
                            <w:p w:rsidR="004D2608" w:rsidRDefault="004D260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Simhat Torah</w:t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80"/>
                                  <w:sz w:val="24"/>
                                  <w:szCs w:val="24"/>
                                </w:rPr>
                                <w:t xml:space="preserve">, la </w:t>
                              </w:r>
                              <w:r>
                                <w:rPr>
                                  <w:rStyle w:val="lev"/>
                                  <w:rFonts w:ascii="Lucida Sans Unicode" w:eastAsia="Times New Roman" w:hAnsi="Lucida Sans Unicode" w:cs="Lucida Sans Unicode"/>
                                  <w:color w:val="000080"/>
                                  <w:sz w:val="24"/>
                                  <w:szCs w:val="24"/>
                                </w:rPr>
                                <w:t>« Joie de la </w:t>
                              </w:r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000080"/>
                                  <w:sz w:val="24"/>
                                  <w:szCs w:val="24"/>
                                </w:rPr>
                                <w:t>Torah</w:t>
                              </w:r>
                              <w:r>
                                <w:rPr>
                                  <w:rStyle w:val="lev"/>
                                  <w:rFonts w:ascii="Lucida Sans Unicode" w:eastAsia="Times New Roman" w:hAnsi="Lucida Sans Unicode" w:cs="Lucida Sans Unicode"/>
                                  <w:color w:val="000080"/>
                                  <w:sz w:val="24"/>
                                  <w:szCs w:val="24"/>
                                </w:rPr>
                                <w:t> »</w:t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80"/>
                                  <w:sz w:val="24"/>
                                  <w:szCs w:val="24"/>
                                </w:rPr>
                                <w:t>, est célébrée le 23 Tichri dans le calendrier hébreu, c'est une 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fête</w:t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80"/>
                                  <w:sz w:val="24"/>
                                  <w:szCs w:val="24"/>
                                </w:rPr>
                                <w:t> joyeuse qui marque la fin du cycle annuel des lectures hebdomadaires de la 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Torah</w:t>
                              </w:r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000080"/>
                                  <w:sz w:val="24"/>
                                  <w:szCs w:val="24"/>
                                </w:rPr>
                                <w:t> et son recommencement.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vAlign w:val="center"/>
                              <w:hideMark/>
                            </w:tcPr>
                            <w:p w:rsidR="004D2608" w:rsidRDefault="004D260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2143125" cy="1495425"/>
                                    <wp:effectExtent l="0" t="0" r="9525" b="9525"/>
                                    <wp:docPr id="3" name="Imag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43125" cy="1495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D2608" w:rsidRDefault="004D2608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96"/>
                        </w:tblGrid>
                        <w:tr w:rsidR="004D2608">
                          <w:trPr>
                            <w:tblCellSpacing w:w="15" w:type="dxa"/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D2608" w:rsidRDefault="004D2608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:rsidR="004D2608" w:rsidRDefault="004D260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2608" w:rsidRDefault="004D2608">
                  <w:pPr>
                    <w:pStyle w:val="NormalWeb"/>
                    <w:jc w:val="center"/>
                  </w:pPr>
                  <w:r>
                    <w:rPr>
                      <w:rFonts w:ascii="Georgia" w:hAnsi="Georgia"/>
                      <w:color w:val="000080"/>
                      <w:sz w:val="27"/>
                      <w:szCs w:val="27"/>
                    </w:rPr>
                    <w:t xml:space="preserve">Réservez dès à présent votre </w:t>
                  </w:r>
                  <w:r>
                    <w:rPr>
                      <w:rStyle w:val="lev"/>
                      <w:rFonts w:ascii="Georgia" w:hAnsi="Georgia"/>
                      <w:color w:val="000080"/>
                      <w:sz w:val="27"/>
                      <w:szCs w:val="27"/>
                    </w:rPr>
                    <w:t>dimanche après-</w:t>
                  </w:r>
                  <w:proofErr w:type="gramStart"/>
                  <w:r>
                    <w:rPr>
                      <w:rStyle w:val="lev"/>
                      <w:rFonts w:ascii="Georgia" w:hAnsi="Georgia"/>
                      <w:color w:val="000080"/>
                      <w:sz w:val="27"/>
                      <w:szCs w:val="27"/>
                    </w:rPr>
                    <w:t>midi  17</w:t>
                  </w:r>
                  <w:proofErr w:type="gramEnd"/>
                  <w:r>
                    <w:rPr>
                      <w:rStyle w:val="lev"/>
                      <w:rFonts w:ascii="Georgia" w:hAnsi="Georgia"/>
                      <w:color w:val="000080"/>
                      <w:sz w:val="27"/>
                      <w:szCs w:val="27"/>
                    </w:rPr>
                    <w:t xml:space="preserve"> novembre</w:t>
                  </w:r>
                  <w:r>
                    <w:rPr>
                      <w:rFonts w:ascii="Georgia" w:hAnsi="Georgia"/>
                      <w:color w:val="000080"/>
                      <w:sz w:val="27"/>
                      <w:szCs w:val="27"/>
                    </w:rPr>
                    <w:t> </w:t>
                  </w:r>
                  <w:r>
                    <w:rPr>
                      <w:rFonts w:ascii="Georgia" w:hAnsi="Georgia"/>
                      <w:color w:val="000080"/>
                      <w:sz w:val="27"/>
                      <w:szCs w:val="27"/>
                    </w:rPr>
                    <w:br/>
                    <w:t xml:space="preserve">pour assister à la projection du film </w:t>
                  </w:r>
                  <w:r>
                    <w:rPr>
                      <w:rStyle w:val="lev"/>
                      <w:rFonts w:ascii="Georgia" w:hAnsi="Georgia"/>
                      <w:color w:val="000080"/>
                      <w:sz w:val="27"/>
                      <w:szCs w:val="27"/>
                    </w:rPr>
                    <w:t>"Turkich Passport"</w:t>
                  </w:r>
                  <w:r>
                    <w:rPr>
                      <w:rFonts w:ascii="Georgia" w:hAnsi="Georgia"/>
                      <w:color w:val="000080"/>
                      <w:sz w:val="27"/>
                      <w:szCs w:val="27"/>
                    </w:rPr>
                    <w:br/>
                    <w:t>qui donnera surement lieu à des discussions passionnées et passionnantes</w:t>
                  </w:r>
                  <w:r>
                    <w:rPr>
                      <w:rFonts w:ascii="Georgia" w:hAnsi="Georgia"/>
                      <w:color w:val="000080"/>
                      <w:sz w:val="27"/>
                      <w:szCs w:val="27"/>
                    </w:rPr>
                    <w:br/>
                    <w:t xml:space="preserve">C'est notre amie </w:t>
                  </w:r>
                  <w:r>
                    <w:rPr>
                      <w:rStyle w:val="lev"/>
                      <w:rFonts w:ascii="Georgia" w:hAnsi="Georgia"/>
                      <w:color w:val="000080"/>
                      <w:sz w:val="27"/>
                      <w:szCs w:val="27"/>
                    </w:rPr>
                    <w:t>Bella LUSTYK</w:t>
                  </w:r>
                  <w:r>
                    <w:rPr>
                      <w:rFonts w:ascii="Georgia" w:hAnsi="Georgia"/>
                      <w:color w:val="000080"/>
                      <w:sz w:val="27"/>
                      <w:szCs w:val="27"/>
                    </w:rPr>
                    <w:t xml:space="preserve"> qui en assurera la présentation.</w:t>
                  </w:r>
                </w:p>
                <w:p w:rsidR="004D2608" w:rsidRDefault="004D2608">
                  <w:pPr>
                    <w:pStyle w:val="NormalWeb"/>
                    <w:jc w:val="center"/>
                  </w:pPr>
                  <w:r>
                    <w:rPr>
                      <w:rFonts w:ascii="Georgia" w:hAnsi="Georgia"/>
                      <w:color w:val="000080"/>
                      <w:sz w:val="27"/>
                      <w:szCs w:val="27"/>
                    </w:rPr>
                    <w:t xml:space="preserve">    </w:t>
                  </w:r>
                  <w:r>
                    <w:rPr>
                      <w:rStyle w:val="Accentuation"/>
                      <w:rFonts w:ascii="Georgia" w:hAnsi="Georgia"/>
                      <w:color w:val="000080"/>
                      <w:sz w:val="24"/>
                      <w:szCs w:val="24"/>
                    </w:rPr>
                    <w:t>Nous ne manquerons pas de vous donner des informations complémentaires</w:t>
                  </w:r>
                  <w:r>
                    <w:rPr>
                      <w:rFonts w:ascii="Georgia" w:hAnsi="Georgia"/>
                      <w:color w:val="000080"/>
                      <w:sz w:val="24"/>
                      <w:szCs w:val="24"/>
                    </w:rPr>
                    <w:br/>
                    <w:t>Inscription : 06 27 02 62 51</w:t>
                  </w:r>
                  <w:r>
                    <w:rPr>
                      <w:rFonts w:ascii="Georgia" w:hAnsi="Georgia"/>
                      <w:color w:val="000080"/>
                      <w:sz w:val="27"/>
                      <w:szCs w:val="27"/>
                    </w:rPr>
                    <w:br/>
                  </w:r>
                  <w:r>
                    <w:rPr>
                      <w:rFonts w:ascii="Georgia" w:hAnsi="Georgia"/>
                      <w:b/>
                      <w:bCs/>
                      <w:color w:val="000080"/>
                      <w:sz w:val="27"/>
                      <w:szCs w:val="27"/>
                    </w:rPr>
                    <w:t>------------------------------------------------------------------------------------</w:t>
                  </w:r>
                  <w:r>
                    <w:rPr>
                      <w:rFonts w:ascii="Georgia" w:hAnsi="Georgia"/>
                      <w:color w:val="000080"/>
                      <w:sz w:val="27"/>
                      <w:szCs w:val="27"/>
                    </w:rPr>
                    <w:br/>
                  </w:r>
                  <w:r>
                    <w:rPr>
                      <w:rFonts w:ascii="Tahoma" w:hAnsi="Tahoma" w:cs="Tahoma"/>
                      <w:color w:val="000080"/>
                      <w:sz w:val="24"/>
                      <w:szCs w:val="24"/>
                    </w:rPr>
                    <w:t xml:space="preserve">Nous profitons de notre </w:t>
                  </w:r>
                  <w:r>
                    <w:rPr>
                      <w:rStyle w:val="lev"/>
                      <w:rFonts w:ascii="Tahoma" w:hAnsi="Tahoma" w:cs="Tahoma"/>
                      <w:color w:val="000080"/>
                      <w:sz w:val="24"/>
                      <w:szCs w:val="24"/>
                    </w:rPr>
                    <w:t>"Novedades"</w:t>
                  </w:r>
                  <w:r>
                    <w:rPr>
                      <w:rFonts w:ascii="Tahoma" w:hAnsi="Tahoma" w:cs="Tahoma"/>
                      <w:color w:val="000080"/>
                      <w:sz w:val="24"/>
                      <w:szCs w:val="24"/>
                    </w:rPr>
                    <w:t xml:space="preserve"> pour vous rappeler</w:t>
                  </w:r>
                  <w:r>
                    <w:rPr>
                      <w:rFonts w:ascii="Tahoma" w:hAnsi="Tahoma" w:cs="Tahoma"/>
                      <w:color w:val="000080"/>
                      <w:sz w:val="24"/>
                      <w:szCs w:val="24"/>
                    </w:rPr>
                    <w:br/>
                    <w:t xml:space="preserve">nos diverses activités au </w:t>
                  </w:r>
                  <w:r>
                    <w:rPr>
                      <w:rStyle w:val="lev"/>
                      <w:rFonts w:ascii="Tahoma" w:hAnsi="Tahoma" w:cs="Tahoma"/>
                      <w:color w:val="000080"/>
                      <w:sz w:val="24"/>
                      <w:szCs w:val="24"/>
                    </w:rPr>
                    <w:t>"Syete"</w:t>
                  </w:r>
                  <w:r>
                    <w:br/>
                  </w:r>
                  <w:r>
                    <w:rPr>
                      <w:rStyle w:val="Accentuation"/>
                      <w:rFonts w:ascii="Tahoma" w:hAnsi="Tahoma" w:cs="Tahoma"/>
                      <w:color w:val="000080"/>
                      <w:sz w:val="21"/>
                      <w:szCs w:val="21"/>
                    </w:rPr>
                    <w:t>sous réserve de la disponibilité du "</w:t>
                  </w:r>
                  <w:r>
                    <w:rPr>
                      <w:rStyle w:val="lev"/>
                      <w:rFonts w:ascii="Tahoma" w:hAnsi="Tahoma" w:cs="Tahoma"/>
                      <w:i/>
                      <w:iCs/>
                      <w:color w:val="000080"/>
                      <w:sz w:val="21"/>
                      <w:szCs w:val="21"/>
                    </w:rPr>
                    <w:t>Syete"</w:t>
                  </w:r>
                  <w:r>
                    <w:br/>
                  </w:r>
                  <w:r>
                    <w:br/>
                  </w:r>
                  <w:r>
                    <w:rPr>
                      <w:rFonts w:ascii="Tahoma" w:hAnsi="Tahoma" w:cs="Tahoma"/>
                      <w:color w:val="000080"/>
                      <w:sz w:val="27"/>
                      <w:szCs w:val="27"/>
                    </w:rPr>
                    <w:t>* lundi 28 octobre de 11h à 12h </w:t>
                  </w:r>
                  <w:r>
                    <w:rPr>
                      <w:rStyle w:val="lev"/>
                      <w:rFonts w:ascii="Tahoma" w:hAnsi="Tahoma" w:cs="Tahoma"/>
                      <w:color w:val="000080"/>
                      <w:sz w:val="27"/>
                      <w:szCs w:val="27"/>
                    </w:rPr>
                    <w:t xml:space="preserve"> Gym douce</w:t>
                  </w:r>
                  <w:r>
                    <w:rPr>
                      <w:rFonts w:ascii="Tahoma" w:hAnsi="Tahoma" w:cs="Tahoma"/>
                      <w:color w:val="000080"/>
                      <w:sz w:val="27"/>
                      <w:szCs w:val="27"/>
                    </w:rPr>
                    <w:t xml:space="preserve"> ( chi Kong)</w:t>
                  </w:r>
                  <w:r>
                    <w:rPr>
                      <w:rFonts w:ascii="Tahoma" w:hAnsi="Tahoma" w:cs="Tahoma"/>
                      <w:color w:val="000080"/>
                      <w:sz w:val="27"/>
                      <w:szCs w:val="27"/>
                    </w:rPr>
                    <w:br/>
                  </w:r>
                  <w:r>
                    <w:rPr>
                      <w:rFonts w:ascii="Tahoma" w:hAnsi="Tahoma" w:cs="Tahoma"/>
                      <w:color w:val="000080"/>
                      <w:sz w:val="24"/>
                      <w:szCs w:val="24"/>
                    </w:rPr>
                    <w:t>* lundi 4 novembre de 11h à 12h  idem</w:t>
                  </w:r>
                  <w:r>
                    <w:rPr>
                      <w:rFonts w:ascii="Tahoma" w:hAnsi="Tahoma" w:cs="Tahoma"/>
                      <w:color w:val="000080"/>
                      <w:sz w:val="24"/>
                      <w:szCs w:val="24"/>
                    </w:rPr>
                    <w:br/>
                    <w:t> * lundi 25 novembre de 11h à 12h  idem</w:t>
                  </w:r>
                  <w:r>
                    <w:rPr>
                      <w:sz w:val="24"/>
                      <w:szCs w:val="24"/>
                    </w:rPr>
                    <w:br/>
                  </w:r>
                  <w:r>
                    <w:rPr>
                      <w:rFonts w:ascii="Tahoma" w:hAnsi="Tahoma" w:cs="Tahoma"/>
                      <w:color w:val="000080"/>
                      <w:sz w:val="24"/>
                      <w:szCs w:val="24"/>
                    </w:rPr>
                    <w:t>* lundi 2 décembre de 11h à 12h  idem</w:t>
                  </w:r>
                  <w:r>
                    <w:rPr>
                      <w:sz w:val="24"/>
                      <w:szCs w:val="24"/>
                    </w:rPr>
                    <w:br/>
                  </w:r>
                  <w:r>
                    <w:rPr>
                      <w:rFonts w:ascii="Tahoma" w:hAnsi="Tahoma" w:cs="Tahoma"/>
                      <w:color w:val="000080"/>
                      <w:sz w:val="24"/>
                      <w:szCs w:val="24"/>
                    </w:rPr>
                    <w:t> * lundi 16 décembre de 11h à 12h  idem</w:t>
                  </w:r>
                  <w:r>
                    <w:br/>
                  </w:r>
                  <w:r>
                    <w:br/>
                  </w:r>
                  <w:r>
                    <w:rPr>
                      <w:rFonts w:ascii="Tahoma" w:hAnsi="Tahoma" w:cs="Tahoma"/>
                      <w:color w:val="000080"/>
                      <w:sz w:val="24"/>
                      <w:szCs w:val="24"/>
                    </w:rPr>
                    <w:lastRenderedPageBreak/>
                    <w:t xml:space="preserve">* </w:t>
                  </w:r>
                  <w:r>
                    <w:rPr>
                      <w:rFonts w:ascii="Tahoma" w:hAnsi="Tahoma" w:cs="Tahoma"/>
                      <w:color w:val="000080"/>
                      <w:sz w:val="27"/>
                      <w:szCs w:val="27"/>
                    </w:rPr>
                    <w:t xml:space="preserve">mercredi 30 octobre de 18h30 à 20h30 </w:t>
                  </w:r>
                  <w:r>
                    <w:rPr>
                      <w:rStyle w:val="lev"/>
                      <w:rFonts w:ascii="Tahoma" w:hAnsi="Tahoma" w:cs="Tahoma"/>
                      <w:color w:val="000080"/>
                      <w:sz w:val="27"/>
                      <w:szCs w:val="27"/>
                    </w:rPr>
                    <w:t>Atelier</w:t>
                  </w:r>
                  <w:r>
                    <w:rPr>
                      <w:rStyle w:val="lev"/>
                      <w:rFonts w:ascii="Tahoma" w:hAnsi="Tahoma" w:cs="Tahoma"/>
                      <w:color w:val="000080"/>
                      <w:sz w:val="30"/>
                      <w:szCs w:val="30"/>
                    </w:rPr>
                    <w:t> </w:t>
                  </w:r>
                  <w:r>
                    <w:rPr>
                      <w:rStyle w:val="lev"/>
                      <w:rFonts w:ascii="Tahoma" w:hAnsi="Tahoma" w:cs="Tahoma"/>
                      <w:color w:val="1F497D"/>
                      <w:sz w:val="27"/>
                      <w:szCs w:val="27"/>
                    </w:rPr>
                    <w:t>« Las palavras del Alma »</w:t>
                  </w:r>
                  <w:r>
                    <w:br/>
                  </w:r>
                  <w:r>
                    <w:rPr>
                      <w:rStyle w:val="lev"/>
                      <w:rFonts w:ascii="Tahoma" w:hAnsi="Tahoma" w:cs="Tahoma"/>
                      <w:color w:val="000080"/>
                      <w:sz w:val="24"/>
                      <w:szCs w:val="24"/>
                    </w:rPr>
                    <w:t>*</w:t>
                  </w:r>
                  <w:r>
                    <w:rPr>
                      <w:rFonts w:ascii="Tahoma" w:hAnsi="Tahoma" w:cs="Tahoma"/>
                      <w:color w:val="000080"/>
                      <w:sz w:val="24"/>
                      <w:szCs w:val="24"/>
                    </w:rPr>
                    <w:t xml:space="preserve"> mercredi 20 novembre de 18h30 à 20h30 idem</w:t>
                  </w:r>
                  <w:r>
                    <w:rPr>
                      <w:rFonts w:ascii="Tahoma" w:hAnsi="Tahoma" w:cs="Tahoma"/>
                      <w:color w:val="000080"/>
                      <w:sz w:val="24"/>
                      <w:szCs w:val="24"/>
                    </w:rPr>
                    <w:br/>
                    <w:t>* mercredi 18 décembre de 18h30 à 20h30 idem</w:t>
                  </w:r>
                  <w:r>
                    <w:rPr>
                      <w:rFonts w:ascii="Tahoma" w:hAnsi="Tahoma" w:cs="Tahoma"/>
                      <w:color w:val="000080"/>
                      <w:sz w:val="27"/>
                      <w:szCs w:val="27"/>
                    </w:rPr>
                    <w:br/>
                  </w:r>
                  <w:r>
                    <w:rPr>
                      <w:rFonts w:ascii="Tahoma" w:hAnsi="Tahoma" w:cs="Tahoma"/>
                      <w:color w:val="000080"/>
                      <w:sz w:val="27"/>
                      <w:szCs w:val="27"/>
                    </w:rPr>
                    <w:br/>
                    <w:t>-----------------------------------------------------------------------------------------------</w:t>
                  </w:r>
                </w:p>
                <w:p w:rsidR="004D2608" w:rsidRDefault="004D2608">
                  <w:pPr>
                    <w:pStyle w:val="NormalWeb"/>
                  </w:pPr>
                  <w:r>
                    <w:rPr>
                      <w:rStyle w:val="lev"/>
                      <w:rFonts w:ascii="Tahoma" w:hAnsi="Tahoma" w:cs="Tahoma"/>
                      <w:color w:val="000080"/>
                      <w:sz w:val="24"/>
                      <w:szCs w:val="24"/>
                    </w:rPr>
                    <w:t>Véronique</w:t>
                  </w:r>
                  <w:r>
                    <w:rPr>
                      <w:rFonts w:ascii="Tahoma" w:hAnsi="Tahoma" w:cs="Tahoma"/>
                      <w:color w:val="000080"/>
                      <w:sz w:val="24"/>
                      <w:szCs w:val="24"/>
                    </w:rPr>
                    <w:t xml:space="preserve">, une adhérente de notre association propose de créer un </w:t>
                  </w:r>
                  <w:r>
                    <w:rPr>
                      <w:rStyle w:val="lev"/>
                      <w:rFonts w:ascii="Tahoma" w:hAnsi="Tahoma" w:cs="Tahoma"/>
                      <w:color w:val="000080"/>
                      <w:sz w:val="24"/>
                      <w:szCs w:val="24"/>
                    </w:rPr>
                    <w:t>Groupe de lecture.</w:t>
                  </w:r>
                  <w:r>
                    <w:rPr>
                      <w:rFonts w:ascii="Tahoma" w:hAnsi="Tahoma" w:cs="Tahoma"/>
                      <w:color w:val="000080"/>
                      <w:sz w:val="24"/>
                      <w:szCs w:val="24"/>
                    </w:rPr>
                    <w:t> Cet atelier sera l'occasion de rendre hommage à la diaspora juive-espagnole à travers des lectures et la gastronomie, un jour à déterminer par mois.</w:t>
                  </w:r>
                </w:p>
                <w:p w:rsidR="004D2608" w:rsidRDefault="004D2608">
                  <w:pPr>
                    <w:pStyle w:val="NormalWeb"/>
                  </w:pPr>
                  <w:r>
                    <w:rPr>
                      <w:rFonts w:ascii="Tahoma" w:hAnsi="Tahoma" w:cs="Tahoma"/>
                      <w:color w:val="000080"/>
                      <w:sz w:val="24"/>
                      <w:szCs w:val="24"/>
                    </w:rPr>
                    <w:t> </w:t>
                  </w:r>
                </w:p>
                <w:p w:rsidR="004D2608" w:rsidRDefault="004D2608">
                  <w:pPr>
                    <w:pStyle w:val="NormalWeb"/>
                  </w:pPr>
                  <w:r>
                    <w:rPr>
                      <w:rFonts w:ascii="Tahoma" w:hAnsi="Tahoma" w:cs="Tahoma"/>
                      <w:color w:val="000080"/>
                      <w:sz w:val="24"/>
                      <w:szCs w:val="24"/>
                    </w:rPr>
                    <w:t>Nous découvrirons les trésors de la littérature judéo-espagnole. Chacun apportera sa pierre à l’édifice avec ses propositions de textes, sa participation aux lectures et ses spécialités culinaires. </w:t>
                  </w:r>
                </w:p>
                <w:p w:rsidR="004D2608" w:rsidRDefault="004D2608">
                  <w:pPr>
                    <w:pStyle w:val="NormalWeb"/>
                  </w:pPr>
                  <w:r>
                    <w:rPr>
                      <w:rFonts w:ascii="Tahoma" w:hAnsi="Tahoma" w:cs="Tahoma"/>
                      <w:color w:val="000080"/>
                      <w:sz w:val="24"/>
                      <w:szCs w:val="24"/>
                    </w:rPr>
                    <w:t> </w:t>
                  </w:r>
                </w:p>
                <w:p w:rsidR="004D2608" w:rsidRDefault="004D2608">
                  <w:pPr>
                    <w:pStyle w:val="NormalWeb"/>
                  </w:pPr>
                  <w:r>
                    <w:rPr>
                      <w:rFonts w:ascii="Tahoma" w:hAnsi="Tahoma" w:cs="Tahoma"/>
                      <w:color w:val="000080"/>
                      <w:sz w:val="24"/>
                      <w:szCs w:val="24"/>
                    </w:rPr>
                    <w:t>Si vous êtes intéressés, nous vous remercions de nous transmettre un mail à notre adresse </w:t>
                  </w:r>
                  <w:hyperlink r:id="rId8" w:tgtFrame="_blank" w:history="1">
                    <w:r>
                      <w:rPr>
                        <w:rStyle w:val="Lienhypertexte"/>
                        <w:rFonts w:ascii="Tahoma" w:hAnsi="Tahoma" w:cs="Tahoma"/>
                        <w:b/>
                        <w:bCs/>
                        <w:color w:val="000080"/>
                        <w:sz w:val="24"/>
                        <w:szCs w:val="24"/>
                      </w:rPr>
                      <w:t>soutien@alsyete.com</w:t>
                    </w:r>
                  </w:hyperlink>
                  <w:r>
                    <w:rPr>
                      <w:rFonts w:ascii="Tahoma" w:hAnsi="Tahoma" w:cs="Tahoma"/>
                      <w:color w:val="000080"/>
                      <w:sz w:val="24"/>
                      <w:szCs w:val="24"/>
                    </w:rPr>
                    <w:t> et nous vous recontacterons.</w:t>
                  </w:r>
                </w:p>
                <w:p w:rsidR="004D2608" w:rsidRDefault="004D2608">
                  <w:pPr>
                    <w:pStyle w:val="NormalWeb"/>
                    <w:jc w:val="center"/>
                  </w:pPr>
                  <w:r>
                    <w:rPr>
                      <w:rFonts w:ascii="Georgia" w:hAnsi="Georgia"/>
                      <w:color w:val="000080"/>
                      <w:sz w:val="24"/>
                      <w:szCs w:val="24"/>
                    </w:rPr>
                    <w:t>-------------------------------------------------------------------------------------------------------</w:t>
                  </w: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601"/>
                  </w:tblGrid>
                  <w:tr w:rsidR="004D2608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D2608" w:rsidRDefault="004D2608">
                        <w:pPr>
                          <w:pStyle w:val="NormalWeb"/>
                          <w:jc w:val="center"/>
                        </w:pPr>
                        <w:r>
                          <w:t xml:space="preserve">_________________________________________________________________ 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Écrivez nous : </w:t>
                        </w:r>
                        <w:hyperlink r:id="rId9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Consultez notre site internet: </w:t>
                        </w:r>
                        <w:hyperlink r:id="rId10" w:tgtFrame="_blank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t xml:space="preserve"> </w:t>
                        </w:r>
                      </w:p>
                      <w:tbl>
                        <w:tblPr>
                          <w:tblW w:w="6000" w:type="dxa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4D260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D2608" w:rsidRDefault="004D260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Nous remercions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  <w:t xml:space="preserve">de son soutien la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857250" cy="857250"/>
                                    <wp:effectExtent l="0" t="0" r="0" b="0"/>
                                    <wp:docPr id="2" name="Image 2">
                                      <a:hlinkClick xmlns:a="http://schemas.openxmlformats.org/drawingml/2006/main" r:id="rId1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D2608" w:rsidRDefault="004D260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952500" cy="333375"/>
                                    <wp:effectExtent l="0" t="0" r="0" b="9525"/>
                                    <wp:docPr id="1" name="Image 1">
                                      <a:hlinkClick xmlns:a="http://schemas.openxmlformats.org/drawingml/2006/main" r:id="rId13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D2608" w:rsidRDefault="004D260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2608" w:rsidRDefault="004D260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D26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1919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4D2608" w:rsidRDefault="004D2608" w:rsidP="004D2608">
                  <w:pPr>
                    <w:pStyle w:val="NormalWeb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bookmarkStart w:id="0" w:name="_GoBack"/>
                  <w:bookmarkEnd w:id="0"/>
                </w:p>
              </w:tc>
            </w:tr>
          </w:tbl>
          <w:p w:rsidR="004D2608" w:rsidRDefault="004D26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D20F9" w:rsidRDefault="00DD20F9"/>
    <w:sectPr w:rsidR="00DD2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08"/>
    <w:rsid w:val="004D2608"/>
    <w:rsid w:val="00DD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CD0A"/>
  <w15:chartTrackingRefBased/>
  <w15:docId w15:val="{5AE4F5DB-7EAA-40E1-90D9-A73C395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608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4D26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608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D26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2608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4D2608"/>
    <w:rPr>
      <w:b/>
      <w:bCs/>
    </w:rPr>
  </w:style>
  <w:style w:type="character" w:styleId="Accentuation">
    <w:name w:val="Emphasis"/>
    <w:basedOn w:val="Policepardfaut"/>
    <w:uiPriority w:val="20"/>
    <w:qFormat/>
    <w:rsid w:val="004D26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ien@alsyete.com" TargetMode="External"/><Relationship Id="rId13" Type="http://schemas.openxmlformats.org/officeDocument/2006/relationships/hyperlink" Target="https://u631453.ct.sendgrid.net/wf/click?upn=gb1W8zVMb6r0hkhJmNyCBNSKVZWTPknrH7-2FaOg5i5vvty9kk3oAzx-2FVecvbxrZ2-2FB6sFlx9qzlLUCeyxWq9PhuQm0NYoFm7SvXxTRnc7UZo-3D_V-2FUUiW5KvBPNV-2FItFYsbuBWYD5Sod2G9uzx3sqdUKCcaYN7cPeoxs-2BUEqcfb7laGHMG0d7K-2BIFJmuL6alGIXR6kiz5MDFttoEa7qsgccJljrQh-2FHi4qeDfIRgDuABy-2BKGRI4iQRPIwSm-2B2Up4SVlylOQlUKE3MoZpH-2B0-2BMbz1dmYsKuzKPE4i-2BqbgUmG2VN3S53yqcOjotwPjgBMZhtBlzCHK8gXR7o5dY3C-2F-2FfkMwQ-3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hyperlink" Target="https://u631453.ct.sendgrid.net/wf/click?upn=gb1W8zVMb6r0hkhJmNyCBNSKVZWTPknrH7-2FaOg5i5vvty9kk3oAzx-2FVecvbxrZ2-2FeXI2D-2FKFRh1C9RbYEofsv89HTXliE-2BDLAd3oiY3gAP8-3D_V-2FUUiW5KvBPNV-2FItFYsbuBWYD5Sod2G9uzx3sqdUKCcaYN7cPeoxs-2BUEqcfb7laGHMG0d7K-2BIFJmuL6alGIXR15GS5XS7AGNiBXdncwBLIEOB8708F6Qgi5sjSuGzY-2BLP5Wgg61nzGNVds4kWc6gUSnZ7UzqQlJYUS-2FvobVEFYhF-2FS1j-2BJm0-2B8hVvaczh5Au1XWr95s-2BZxEC5bGTj410eq6KtwvlEqNmpJ68XJxqclo-3D" TargetMode="External"/><Relationship Id="rId5" Type="http://schemas.openxmlformats.org/officeDocument/2006/relationships/hyperlink" Target="https://u631453.ct.sendgrid.net/wf/click?upn=gb1W8zVMb6r0hkhJmNyCBNSKVZWTPknrH7-2FaOg5i5vvty9kk3oAzx-2FVecvbxrZ2-2FHzKNICdFvz3dy7XlPqIElkf7ImZBXfbH4xU0PmgPPN8-3D_V-2FUUiW5KvBPNV-2FItFYsbuBWYD5Sod2G9uzx3sqdUKCcaYN7cPeoxs-2BUEqcfb7laGHMG0d7K-2BIFJmuL6alGIXR1PF2LxDnuD4fy6i0UWMF4QU7U2-2FEN8lS0zD2naHI-2BFAy0poF3jLCYDSq9276kIzYxE116SSMFny01kN8cWbNy4r3fnX-2BJ8s5R6-2FPrB-2B3V3Sp7twXKo1LM-2BbzcKY-2BX7-2B8GqD7d5QQyb7I2s2MTuZZHE-3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631453.ct.sendgrid.net/wf/click?upn=gb1W8zVMb6r0hkhJmNyCBNSKVZWTPknrH7-2FaOg5i5vvty9kk3oAzx-2FVecvbxrZ2-2FHzKNICdFvz3dy7XlPqIElkf7ImZBXfbH4xU0PmgPPN8-3D_V-2FUUiW5KvBPNV-2FItFYsbuBWYD5Sod2G9uzx3sqdUKCcaYN7cPeoxs-2BUEqcfb7laGHMG0d7K-2BIFJmuL6alGIXRzm26owuqhUDrYPgOLY7FBCmBhAyWYqMrnZHqJNxDYzIY5sRuOM0Rlw4clEnILDvUhWZNdn4nAuPa9ZJ87GBkDwog-2ByglmUKMcXxrbJeF5V2TvoC7dZQva4L-2FRoHnwn5FYxp8XnWw6boq9rgWgXpHNA-3D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outien@alsyete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2019-11-14T09:53:00Z</dcterms:created>
  <dcterms:modified xsi:type="dcterms:W3CDTF">2019-11-14T09:54:00Z</dcterms:modified>
</cp:coreProperties>
</file>