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59BA" w:rsidRDefault="00EA59BA" w:rsidP="007E3B7B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-13970</wp:posOffset>
                </wp:positionH>
                <wp:positionV relativeFrom="paragraph">
                  <wp:posOffset>33655</wp:posOffset>
                </wp:positionV>
                <wp:extent cx="5867400" cy="2857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6740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070B0A" id="Rectangle 1" o:spid="_x0000_s1026" style="position:absolute;margin-left:-1.1pt;margin-top:2.65pt;width:462pt;height:22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" fillcolor="#4472c4 [3204]" strokecolor="#1f3763 [1604]" strokeweight="1pt"/>
            </w:pict>
          </mc:Fallback>
        </mc:AlternateContent>
      </w:r>
    </w:p>
    <w:p w:rsidR="00EA59BA" w:rsidRDefault="00EA59BA" w:rsidP="007E3B7B">
      <w:pPr>
        <w:jc w:val="both"/>
      </w:pPr>
    </w:p>
    <w:p w:rsidR="00EA59BA" w:rsidRPr="00EA59BA" w:rsidRDefault="00EA59BA" w:rsidP="00EA59BA">
      <w:pPr>
        <w:jc w:val="center"/>
        <w:rPr>
          <w:b/>
          <w:sz w:val="36"/>
        </w:rPr>
      </w:pPr>
      <w:r w:rsidRPr="00EA59BA">
        <w:rPr>
          <w:b/>
          <w:sz w:val="36"/>
        </w:rPr>
        <w:t>A peine 20 Juifs vivent encore en Egypte</w:t>
      </w:r>
    </w:p>
    <w:p w:rsidR="00EA59BA" w:rsidRDefault="00EA59BA" w:rsidP="007E3B7B">
      <w:pPr>
        <w:jc w:val="both"/>
      </w:pPr>
    </w:p>
    <w:p w:rsidR="00EA59BA" w:rsidRDefault="00EA59BA" w:rsidP="007E3B7B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-14605</wp:posOffset>
                </wp:positionH>
                <wp:positionV relativeFrom="paragraph">
                  <wp:posOffset>268605</wp:posOffset>
                </wp:positionV>
                <wp:extent cx="2360930" cy="1404620"/>
                <wp:effectExtent l="0" t="0" r="22860" b="1143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59BA" w:rsidRDefault="006457E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8FA60C" wp14:editId="0E3DB106">
                                  <wp:extent cx="2089785" cy="1237615"/>
                                  <wp:effectExtent l="0" t="0" r="5715" b="635"/>
                                  <wp:docPr id="2" name="Image 2" descr="https://i1.wp.com/fr.express.live/wp-content/uploads/sites/2/2017/09/Screenshot-2017-09-19-12.05.53.png?resize=980%2C580&amp;ssl=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 1" descr="https://i1.wp.com/fr.express.live/wp-content/uploads/sites/2/2017/09/Screenshot-2017-09-19-12.05.53.png?resize=980%2C580&amp;ssl=1"/>
                                          <pic:cNvPicPr/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89785" cy="12376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-1.15pt;margin-top:21.15pt;width:185.9pt;height:110.6pt;z-index:25166131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">
                <v:textbox style="mso-fit-shape-to-text:t">
                  <w:txbxContent>
                    <w:p w:rsidR="00EA59BA" w:rsidRDefault="006457EC">
                      <w:r>
                        <w:rPr>
                          <w:noProof/>
                        </w:rPr>
                        <w:drawing>
                          <wp:inline distT="0" distB="0" distL="0" distR="0" wp14:anchorId="548FA60C" wp14:editId="0E3DB106">
                            <wp:extent cx="2089785" cy="1237615"/>
                            <wp:effectExtent l="0" t="0" r="5715" b="635"/>
                            <wp:docPr id="2" name="Image 2" descr="https://i1.wp.com/fr.express.live/wp-content/uploads/sites/2/2017/09/Screenshot-2017-09-19-12.05.53.png?resize=980%2C580&amp;ssl=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 1" descr="https://i1.wp.com/fr.express.live/wp-content/uploads/sites/2/2017/09/Screenshot-2017-09-19-12.05.53.png?resize=980%2C580&amp;ssl=1"/>
                                    <pic:cNvPicPr/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89785" cy="12376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3521A" w:rsidRDefault="006457EC" w:rsidP="007E3B7B">
      <w:pPr>
        <w:jc w:val="both"/>
      </w:pPr>
      <w:r>
        <w:t>Septembre 2017, l</w:t>
      </w:r>
      <w:r w:rsidR="0093521A">
        <w:t xml:space="preserve">a communauté juive d’Egypte, l’une des plus anciennes </w:t>
      </w:r>
      <w:r w:rsidR="00563A05">
        <w:t>au</w:t>
      </w:r>
      <w:r w:rsidR="0093521A">
        <w:t xml:space="preserve"> monde</w:t>
      </w:r>
      <w:r w:rsidR="00563A05">
        <w:t>,</w:t>
      </w:r>
      <w:r w:rsidR="0093521A">
        <w:t xml:space="preserve"> ne compterait plus que 20 membres</w:t>
      </w:r>
      <w:r>
        <w:t xml:space="preserve"> </w:t>
      </w:r>
      <w:r w:rsidR="0093521A">
        <w:t xml:space="preserve">selon </w:t>
      </w:r>
      <w:r w:rsidR="0093521A" w:rsidRPr="00563A05">
        <w:rPr>
          <w:i/>
        </w:rPr>
        <w:t>The Economist</w:t>
      </w:r>
      <w:r w:rsidR="0093521A">
        <w:t>. Elle est en train de disparaître</w:t>
      </w:r>
      <w:r w:rsidR="008C1AEF">
        <w:t xml:space="preserve"> a</w:t>
      </w:r>
      <w:r w:rsidR="0093521A">
        <w:t xml:space="preserve">lors </w:t>
      </w:r>
      <w:r w:rsidR="00563A05">
        <w:t>que</w:t>
      </w:r>
      <w:r w:rsidR="0093521A">
        <w:t xml:space="preserve"> 80 000 </w:t>
      </w:r>
      <w:r w:rsidR="00563A05">
        <w:t>Juifs vivaient en Egypte avant la seconde guerre mondiale.</w:t>
      </w:r>
    </w:p>
    <w:p w:rsidR="008C1AEF" w:rsidRDefault="008C1AEF" w:rsidP="007E3B7B">
      <w:pPr>
        <w:jc w:val="both"/>
      </w:pPr>
      <w:r>
        <w:t>C’est pourquoi Magda Haroun</w:t>
      </w:r>
      <w:r w:rsidR="00085A5C">
        <w:t xml:space="preserve"> (65 ans)</w:t>
      </w:r>
      <w:r>
        <w:t xml:space="preserve"> a créé l’association </w:t>
      </w:r>
      <w:r w:rsidRPr="00F06615">
        <w:rPr>
          <w:i/>
        </w:rPr>
        <w:t>Drop of M</w:t>
      </w:r>
      <w:bookmarkStart w:id="0" w:name="_GoBack"/>
      <w:bookmarkEnd w:id="0"/>
      <w:r w:rsidRPr="00F06615">
        <w:rPr>
          <w:i/>
        </w:rPr>
        <w:t>ilk</w:t>
      </w:r>
      <w:r>
        <w:t xml:space="preserve"> afin de préserver l’héritage juif égyptien</w:t>
      </w:r>
      <w:r w:rsidR="00246B13">
        <w:t>.</w:t>
      </w:r>
      <w:r w:rsidR="00CF6E57">
        <w:t xml:space="preserve"> Le siège de cette association est situé au sein de la synagogue </w:t>
      </w:r>
      <w:proofErr w:type="spellStart"/>
      <w:r w:rsidR="00CF6E57" w:rsidRPr="00F06615">
        <w:rPr>
          <w:i/>
        </w:rPr>
        <w:t>Sha’ar</w:t>
      </w:r>
      <w:proofErr w:type="spellEnd"/>
      <w:r w:rsidR="00CF6E57" w:rsidRPr="00F06615">
        <w:rPr>
          <w:i/>
        </w:rPr>
        <w:t xml:space="preserve"> </w:t>
      </w:r>
      <w:proofErr w:type="spellStart"/>
      <w:r w:rsidR="00CF6E57" w:rsidRPr="00F06615">
        <w:rPr>
          <w:i/>
        </w:rPr>
        <w:t>Hashamayim</w:t>
      </w:r>
      <w:proofErr w:type="spellEnd"/>
      <w:r w:rsidR="00CF6E57">
        <w:t> (Porte du Ciel). C’est l’une des 12 dernières synagogues existant encore à Alexandrie.</w:t>
      </w:r>
    </w:p>
    <w:p w:rsidR="007F0CEA" w:rsidRDefault="00183BC6" w:rsidP="007E3B7B">
      <w:pPr>
        <w:jc w:val="both"/>
      </w:pPr>
      <w:r w:rsidRPr="00183BC6">
        <w:rPr>
          <w:i/>
        </w:rPr>
        <w:t>Drop of Milk</w:t>
      </w:r>
      <w:r>
        <w:t xml:space="preserve"> compte 20 adhérents. Certains d’entre eux </w:t>
      </w:r>
      <w:r w:rsidR="005125FC">
        <w:t>ont des</w:t>
      </w:r>
      <w:r>
        <w:t xml:space="preserve"> </w:t>
      </w:r>
      <w:r w:rsidR="005125FC">
        <w:t>parents</w:t>
      </w:r>
      <w:r w:rsidR="007F0CEA">
        <w:t xml:space="preserve"> </w:t>
      </w:r>
      <w:r w:rsidR="005125FC">
        <w:t>j</w:t>
      </w:r>
      <w:r w:rsidR="007F0CEA">
        <w:t>uifs convertis à l’Islam pour éviter l’exil</w:t>
      </w:r>
      <w:r w:rsidR="005125FC">
        <w:t xml:space="preserve"> sous le gouvernement de Gamal </w:t>
      </w:r>
      <w:proofErr w:type="spellStart"/>
      <w:r w:rsidR="005125FC">
        <w:t>Abder</w:t>
      </w:r>
      <w:proofErr w:type="spellEnd"/>
      <w:r w:rsidR="005125FC">
        <w:t xml:space="preserve"> Nasser</w:t>
      </w:r>
      <w:r w:rsidR="007F0CEA">
        <w:t>.</w:t>
      </w:r>
      <w:r w:rsidR="0092232A">
        <w:t xml:space="preserve"> </w:t>
      </w:r>
      <w:r w:rsidR="007E3B7B">
        <w:t>Deux</w:t>
      </w:r>
      <w:r w:rsidR="0092232A">
        <w:t xml:space="preserve"> fois par semaine, les </w:t>
      </w:r>
      <w:r w:rsidR="007E3B7B">
        <w:t xml:space="preserve">20 </w:t>
      </w:r>
      <w:r w:rsidR="0092232A">
        <w:t xml:space="preserve">membres de </w:t>
      </w:r>
      <w:r w:rsidR="0092232A" w:rsidRPr="00CF6AB0">
        <w:rPr>
          <w:i/>
        </w:rPr>
        <w:t>Drop of Milk</w:t>
      </w:r>
      <w:r w:rsidR="0092232A">
        <w:t xml:space="preserve"> se réunissent pour apprendre l’hébreu et pour recenser les 20 000 livres de la synagogue </w:t>
      </w:r>
      <w:proofErr w:type="spellStart"/>
      <w:r w:rsidR="0092232A" w:rsidRPr="00F06615">
        <w:rPr>
          <w:i/>
        </w:rPr>
        <w:t>Sha’ar</w:t>
      </w:r>
      <w:proofErr w:type="spellEnd"/>
      <w:r w:rsidR="0092232A" w:rsidRPr="00F06615">
        <w:rPr>
          <w:i/>
        </w:rPr>
        <w:t xml:space="preserve"> </w:t>
      </w:r>
      <w:proofErr w:type="spellStart"/>
      <w:r w:rsidR="0092232A" w:rsidRPr="00F06615">
        <w:rPr>
          <w:i/>
        </w:rPr>
        <w:t>Hashamayim</w:t>
      </w:r>
      <w:proofErr w:type="spellEnd"/>
      <w:r w:rsidR="0092232A">
        <w:t>.</w:t>
      </w:r>
      <w:r w:rsidR="007E3B7B">
        <w:t xml:space="preserve"> </w:t>
      </w:r>
    </w:p>
    <w:p w:rsidR="009C7862" w:rsidRDefault="009C7862" w:rsidP="007E3B7B">
      <w:pPr>
        <w:jc w:val="both"/>
      </w:pPr>
      <w:r>
        <w:t>Cette synagogue a aussi le projet d’une exposition permanente sur l’histoire des Juifs d’Egypte</w:t>
      </w:r>
      <w:r w:rsidR="00DB3965">
        <w:t xml:space="preserve"> et souhaite assurer la protection d’autres sites juifs comme le cimetière juif du Caire.</w:t>
      </w:r>
    </w:p>
    <w:p w:rsidR="00317840" w:rsidRDefault="00183BC6" w:rsidP="005C7F98">
      <w:pPr>
        <w:jc w:val="both"/>
      </w:pPr>
      <w:r>
        <w:t>En dépit du risque d’extinction de la communauté juive d’Egypte,</w:t>
      </w:r>
      <w:r w:rsidR="005C7F98">
        <w:t xml:space="preserve"> </w:t>
      </w:r>
      <w:r w:rsidR="005C7F98" w:rsidRPr="005C7F98">
        <w:t>on</w:t>
      </w:r>
      <w:r w:rsidR="005C7F98">
        <w:t xml:space="preserve"> </w:t>
      </w:r>
      <w:r w:rsidR="001B474C">
        <w:t xml:space="preserve">remarque </w:t>
      </w:r>
      <w:r w:rsidR="00F4695E">
        <w:t>une attitude plus positive vis-à-vis des Juifs en Egypte depuis le Printemps arabe.</w:t>
      </w:r>
      <w:r w:rsidR="005C7F98">
        <w:t xml:space="preserve"> Parmi les faits positifs, on notera la restauration de la synagogue d’Alexandrie, pour un budget de 6 millions de dollars, entamée par le Ministère égyptien de l’archéologie.</w:t>
      </w:r>
    </w:p>
    <w:sectPr w:rsidR="003178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451A"/>
    <w:rsid w:val="0005451A"/>
    <w:rsid w:val="00085A5C"/>
    <w:rsid w:val="00183BC6"/>
    <w:rsid w:val="001B474C"/>
    <w:rsid w:val="00246B13"/>
    <w:rsid w:val="00317840"/>
    <w:rsid w:val="005125FC"/>
    <w:rsid w:val="00563A05"/>
    <w:rsid w:val="00596247"/>
    <w:rsid w:val="005C7F98"/>
    <w:rsid w:val="006457EC"/>
    <w:rsid w:val="007E3B7B"/>
    <w:rsid w:val="007F0CEA"/>
    <w:rsid w:val="008C1AEF"/>
    <w:rsid w:val="0092232A"/>
    <w:rsid w:val="0093521A"/>
    <w:rsid w:val="009C7862"/>
    <w:rsid w:val="00CF6AB0"/>
    <w:rsid w:val="00CF6E57"/>
    <w:rsid w:val="00DB3965"/>
    <w:rsid w:val="00EA59BA"/>
    <w:rsid w:val="00F00B57"/>
    <w:rsid w:val="00F06615"/>
    <w:rsid w:val="00F46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F505"/>
  <w15:chartTrackingRefBased/>
  <w15:docId w15:val="{1AD2B350-EC38-4186-8BE3-F069DC97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317840"/>
    <w:pPr>
      <w:spacing w:after="0" w:line="240" w:lineRule="auto"/>
    </w:pPr>
    <w:rPr>
      <w:rFonts w:ascii="Comic Sans MS" w:hAnsi="Comic Sans MS" w:cs="Arial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089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2017-12-18T10:07:00Z</dcterms:created>
  <dcterms:modified xsi:type="dcterms:W3CDTF">2017-12-18T10:07:00Z</dcterms:modified>
</cp:coreProperties>
</file>